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6896" w:rsidRPr="001222ED" w:rsidTr="006B40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94786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:rsidR="00033E01" w:rsidRDefault="00033E01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8F140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96265" cy="339090"/>
                  <wp:effectExtent l="0" t="0" r="0" b="381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6" b="60718"/>
                          <a:stretch/>
                        </pic:blipFill>
                        <pic:spPr bwMode="auto">
                          <a:xfrm>
                            <a:off x="0" y="0"/>
                            <a:ext cx="59626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96" w:rsidRPr="001222ED" w:rsidRDefault="00033E01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6896" w:rsidRPr="001222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года</w:t>
            </w:r>
          </w:p>
          <w:p w:rsidR="004E6896" w:rsidRPr="001222ED" w:rsidRDefault="004E6896" w:rsidP="00F91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Рабочая модульная программа</w:t>
      </w: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bookmarkStart w:id="2" w:name="_Hlk138845892"/>
      <w:r w:rsidR="00D5259A"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Английский язык</w:t>
      </w:r>
      <w:bookmarkEnd w:id="2"/>
      <w:r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222ED" w:rsidRDefault="004E6896" w:rsidP="00F91F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4E6896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4E6896" w:rsidRPr="001222ED" w:rsidRDefault="004E6896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222ED" w:rsidRDefault="00D5259A" w:rsidP="00F91F9E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Груздева Лариса Кузьминична</w:t>
      </w:r>
      <w:r w:rsidR="004E6896" w:rsidRPr="001222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4E6896" w:rsidRPr="001222ED" w:rsidRDefault="004E6896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4A41" w:rsidRPr="001222ED" w:rsidRDefault="00FD21EA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E6896" w:rsidRPr="00122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 w:rsidR="00EE791C" w:rsidRPr="00122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</w:p>
    <w:p w:rsidR="004E6896" w:rsidRPr="001222ED" w:rsidRDefault="002E4A41" w:rsidP="00F91F9E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2ED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Pr="001222ED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F91F9E" w:rsidRDefault="00831C3E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F91F9E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Pr="00F91F9E" w:rsidRDefault="004E689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1F9E" w:rsidRDefault="00F91F9E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1F9E" w:rsidRDefault="00F91F9E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1F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Оглавление</w:t>
      </w: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553"/>
      </w:tblGrid>
      <w:tr w:rsidR="00293715" w:rsidRPr="00F91F9E" w:rsidTr="002937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 </w:t>
            </w:r>
          </w:p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93715" w:rsidRPr="00F91F9E" w:rsidTr="002937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93715" w:rsidRPr="00F91F9E" w:rsidTr="002937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Тематическое планирование программы «Английский язык»</w:t>
            </w:r>
          </w:p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721BAB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93715" w:rsidRPr="00F91F9E" w:rsidTr="002937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рабочей модульной программы</w:t>
            </w:r>
          </w:p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721BAB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293715" w:rsidRPr="00F91F9E" w:rsidTr="002937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293715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Планируемые результаты освоения Программы</w:t>
            </w:r>
          </w:p>
          <w:p w:rsidR="00293715" w:rsidRPr="00F91F9E" w:rsidRDefault="00293715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F91F9E" w:rsidRDefault="00721BAB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</w:tr>
    </w:tbl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1F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4E6896" w:rsidRPr="00F91F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4E6896" w:rsidRPr="00F91F9E" w:rsidRDefault="004E689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22ED" w:rsidRDefault="001222ED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</w:rPr>
        <w:t xml:space="preserve">Рабочая модульная программа «Английский язык»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 w:rsidRPr="001222ED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</w:p>
    <w:p w:rsidR="001222ED" w:rsidRDefault="001222ED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222ED" w:rsidRP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</w:rPr>
        <w:t>Программа учитывает основные идеи Концепции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1222ED" w:rsidRP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1222ED" w:rsidRP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</w:rPr>
        <w:t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 данных 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222ED" w:rsidRPr="001222ED" w:rsidRDefault="001222ED" w:rsidP="00122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2ED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 w:rsidRPr="001222ED"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тем, что в современном мире наиболее актуальными становятся проблемы межкультурных коммуникаций, что вызывает необходимость воспитывать в детях толерантное отношение к другим культурам и традициям и, конечно, это невозможно сделать при наличии языкового барьера, то есть препятствия в общении. Таким образом, раннее обучение иностранным языкам продиктовано общими тенденциями развития общества. Кроме того, ученые отмечают дошкольный возраст, как наиболее благоприятный для начала обучению иностранному языку, так как ребенок в этом возрасте обладает рядом особенностей, дающих ему преимущества перед более старшими детьми – возможность овладения практически речью, не осознавая ее грамматический, синтаксический и фонетический состав – то есть овладение сразу фразами, не отдельными словами; дошкольник легче запоминает большой объем информации, у него снят «языковой» барьер; мир для него имеет эмоциональную окраску, если, занятие интересно ему, вызывает яркие эмоции, он усваивает материал даже без усилий. Поэтому целесообразно использовать этот период в жизни ребенка, чтобы заложить основы коммуникации на неродном языке.</w:t>
      </w:r>
    </w:p>
    <w:p w:rsidR="001222ED" w:rsidRDefault="001222ED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Осознание необходимости владения английским языком для участия в экономической и общественной жизни привело к тому, что родители стремятся приобщать детей к изучению языка начиная с дошкольного периода. Это, в свою очередь, обусловливает необходимость развития методики раннего языкового обучения в русле современных общепедагогических и </w:t>
      </w:r>
      <w:r w:rsidR="007B6D25" w:rsidRPr="00F91F9E">
        <w:rPr>
          <w:rFonts w:ascii="Times New Roman" w:hAnsi="Times New Roman" w:cs="Times New Roman"/>
          <w:color w:val="333333"/>
          <w:sz w:val="24"/>
          <w:szCs w:val="24"/>
        </w:rPr>
        <w:t>обще социальных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тенденций.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Отличительная особенность </w:t>
      </w:r>
      <w:r w:rsidR="00647297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заключается в использовании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педагогом в полном объеме современных средств обучения, в том числе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компьютерных технологий, комбинировании методов и приемов,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разработанных на основе практического опыта, с учетом возможностей 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психологических особенностей дошкольников.</w:t>
      </w:r>
    </w:p>
    <w:p w:rsidR="000E1A69" w:rsidRPr="00F91F9E" w:rsidRDefault="000E1A6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1A69" w:rsidRPr="00F91F9E" w:rsidRDefault="000E1A6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</w:t>
      </w:r>
      <w:r w:rsidR="00165364" w:rsidRPr="00F91F9E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ороде Омске, социального статуса родителей; адаптивность ребенка к возникающим изменениям.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Цель – формирование элементарных навыков общения на английском языке у детей дошкольного возраста.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Образовательные задачи: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1. формировать осознанное отношение как к родному, так и иностранному языку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2. ознакомить детей с элементами культуры страны изучаемого языка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3. Знакомство с некоторыми культурными и социальными аспектами стран изучаемого языка: национальными праздниками, героями сказок, традиционными играми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Развивающие задачи: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1. развивать у детей способность к общению;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2. развивать у детей мышление, внимание, восприятие, память, эмоции, воображение, а также познавательные и языковые способности;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3. пробудить интерес детей к новому языку и общению на нем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Воспитательные задачи: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1. воспитывать у детей культуру общения – внимательно слушать собеседника, вежливо отвечать и самому обращаться с просьбой, благодарить и т.д.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Практические задачи: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1. Приобретение навыков общения в спланированных учебно-бытовых ситуациях.</w:t>
      </w:r>
    </w:p>
    <w:p w:rsidR="00647297" w:rsidRPr="00F91F9E" w:rsidRDefault="00647297" w:rsidP="00F91F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2. Формирование элементарных навыков грамматического построения речи, и усвоение достаточного количества лексического материала для общения в заданных ситуациях.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7FCF" w:rsidRPr="00F91F9E" w:rsidRDefault="00EF7FCF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B96A68" w:rsidRPr="00F91F9E" w:rsidRDefault="00B96A6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B96A68" w:rsidRPr="00F91F9E" w:rsidRDefault="00B96A6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B96A68" w:rsidRPr="00F91F9E" w:rsidRDefault="00B96A6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B96A68" w:rsidRPr="00F91F9E" w:rsidRDefault="00B96A6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Основная форма занятий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 игровая и сюжетная, позволяет в наиболее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полной мере реализовать цели и задачи </w:t>
      </w:r>
      <w:r w:rsidR="00B96A68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рограммы, сделать обучение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наиболее привлекательным для детей, пробудить в них настоящий интерес к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освоению нового языка. Смена видов деятельности помогает детям усваивать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 легко и непосредственно, без усталости, в то же время развивая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внимание, концентрацию, память и другие психические процессы.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Интеграция с другими видами обучения – рисованием, пением, подвижными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играми, обеспечивает разносторонний взгляд на процесс, развивающий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коммуникативные навыки, так как побуждает детей активно использовать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полученные знания в различных ситуациях общения.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Кроме того, в 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рограмме успешно используются упражнения на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развитие моторики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так как в дошкольном возрасте это является важным при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развитии речемыслительных процессов. Весь процесс обучения направлен не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только на решение конкретных практических задач (первичные навыки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грамматики английского языка, аудирование и говорение), но, что более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важно, помогает личностному развитию и социализации ребенка.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Таким образом, отличительной особенностью программы является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интеграция современных методов и приемов обучения дошкольников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английскому языку. В содержание включаются стихи, рифмовки,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чистоговорки, песни,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считалки, дидактические, сюжетные 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подвижные игры, использование пиктограмм и символов, задания в рабочих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тетрадях, аутентичные аудио записи, элементы интеграции с другими видами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деятельности (изо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деятельность, муз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деятельность, ритмика и театрализация),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 видеоматериалов.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В основу программы положен УМК под редакцией Н. А.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Бонк</w:t>
      </w:r>
      <w:proofErr w:type="spellEnd"/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“Английский для малышей”. Предлагаемая программа рассчитана на 4 года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обучения и направлена на поэтапное формирование и развитие элементарных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навыков устной речи у детей дошкольного возраста, составлена для детей 3-7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лет, изучающих иностранный (английский) язык в качестве первого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иностранного языка в детском саду.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Основные черты, характерные для организации процесса раннего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обучения английскому языку детей дошкольного возраста, представленные в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данной программе: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обучение детей носит явную коммуникативную направленность, то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есть побуждает детей использовать полученные навыки в различных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ситуациях общения;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интеграция различных приемов обучения и видов деятельности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направлена на развитие всех психических процессов ребенка;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обучение происходит с учетом особенностей развития дошкольников и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осуществляется в наиболее подходящей для детей форме – игровой.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Адресат </w:t>
      </w:r>
      <w:r w:rsidR="00647297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разработана для детей 3-7 лет. Реализовывать 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рограмму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целесообразно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 совместной деятельности родителей, детей и педагога.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Каждая ступень 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рограммы реализуется 1 учебный год.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 год обучения: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«Кнопочки» - 44 академических часа;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«Сказка» - 47 академических часов;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 год обучения: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«Винтики-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 - 44 академических часа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«Гномики» - 47 академических часов;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 год обучения: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«Цветики» - 132 академических часов;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«Теремок» - 47 академических часов;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4 год обучения: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 - 78 академических часов;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Группа «Сафари» - 94 академических часа;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Форма обучения - очная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организации образовательного процесса</w:t>
      </w:r>
      <w:r w:rsidR="00647297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Занятия групповые. В состав группы входят дети одного возраста –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младшего дошкольного возраста (3-4 года), среднего дошкольного возраста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(4-5 лет), старшего дошкольного возраста (5-6, 6-7 лет). Основной состав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группы постоянный, но может меняться в течение года в связи с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поступлением или отчислением обучающихся.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3-4 занятия проходят 1 раз в неделю по 15 минут.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4-5 занятия проходят 1 раз в неделю по 20 минут.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5-6 занятия проходят 1-3 раза в неделю по 25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минут.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возрастной группе 6-7 занятия проходя 1-2 раза в неделю по 30</w:t>
      </w:r>
      <w:r w:rsidR="00647297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минут.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Это обусловлено возрастными особенностями детей 3-7 лет.</w:t>
      </w:r>
    </w:p>
    <w:p w:rsidR="00647297" w:rsidRPr="00F91F9E" w:rsidRDefault="0064729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программы</w:t>
      </w: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успешного решения поставленных задач требуются:</w:t>
      </w: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1. Материально-техническое обеспечение: Наличие просторного класса, с пространством для подвижных игр. Наличие зеркал для отработки произношения. Аудио и видео аппаратура. Аудио и видео записи. Доска магнитная, двусторонняя. Дидактические игры (домино, лото по темам). Настольно-печатные игры. Фронтальный демонстрационный материал. Раздаточный демонстрационный материал (карточки, схемы, пиктограммы). Игрушки и персонажи по темам. Материалы для изо-деятельности. Мебель по росту детей: стульчики и столики. Схемы и плакаты. Атрибуты театральные. Канцтовары. 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2. Информационное обеспечение. В процессе реализации программы используются текстовые, фото и видеоматериалы из открытых интернет источников.</w:t>
      </w:r>
    </w:p>
    <w:p w:rsidR="00FE35DC" w:rsidRPr="00F91F9E" w:rsidRDefault="00FE35DC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3. 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«Ступени».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 – все эти возможности используются при реализации Программы.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4F6A57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FE35DC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FE35DC" w:rsidRPr="00F91F9E" w:rsidRDefault="00FE35DC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039D6" w:rsidRPr="00F91F9E" w:rsidRDefault="004F6A57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>. Кадровое обеспечение. Реализацию Программы осуществляет учитель английского языка, а также педагог-психолог, задачей которого является психолого-педагогическая диагностика обучающихся, коррекция личностного развития каждого ребенка.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 ходе реализации Программы педагоги должны учитывать следующие особенности: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 год обучения (дети 3-х лет). На этом этапе обучения на первый план ставятся задачи пассивного усвоения лексики, умение адекватно реагировать на речь педагога в учебной ситуации, решаются задачи общения на элементарном уровне. Это обусловлено возрастными особенностями и возможностями трехлетних детей. На данном этапе обучения большое внимание уделяется развитию речевого аппарата – артикуляционной гимнастике, а также развитию фонематического слуха – фонетической зарядке. Это делается для того, чтобы наилучшим образом подготовить детей к усвоению материала основного курса.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Основной курс - 2, 3, 4 годы обучения (дети 4-5, 5-6, 6-7 лет). Основной курс обучения рассчитан на три учебных года, в течение которых дети усваивают основные темы, подобранные с учётом возрастных особенностей детей данного возраста и отвечающие интересам дошкольников. Дети приобретают навыки общения в ряде игровых и бытовых ситуаций. Основные темы перемежаются с дополнительными, в которых дети знакомятся с некоторыми фольклорными произведениями, традициями и праздниками страны изучаемого языка. В рамках основной темы дети знакомятся с новой лексикой, усваивают некоторые грамматические конструкции и обороты речи, в дополнительной теме ребятам дается возможность творчески проявить свои знания, через обсуждение сказки или рассказа, частичную театрализацию, или разыгрывание какой-либо ситуации (при изучении традиции и праздников).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По-прежнему, большое внимание уделяется артикуляции и фонетике, работе над произношением специфических звуков; с этой целью заучиваются чистоговорки,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 При изучении грамматических конструкций используются пиктограммы, как средство эффективного обучения базовым структурам языка. Также, основной курс сопровождается рабочими тетрадями в двух частях (на каждый год обучения), специально разработанными автором программы для наиболее качественного усвоения материала.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Формы организации: групповая, индивидуальная, в парах, по подгруппам</w:t>
      </w: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Формы проведения: Традиционное занятие (включает в себя приветствие, фонетическую зарядку, теоретические аспекты, практическую работу, упражнения, игры). Комбинированное занятие: включает в себя элементы других видов деятельности (изо-деятельность и т.д.) Занятие с элементами театрализации.</w:t>
      </w:r>
    </w:p>
    <w:p w:rsidR="00C729B8" w:rsidRPr="00F91F9E" w:rsidRDefault="00C729B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26F05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166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91F9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2. </w:t>
      </w:r>
      <w:r w:rsidR="007A6166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Тематическое планирование</w:t>
      </w:r>
      <w:r w:rsidR="00EB10BC" w:rsidRPr="00F91F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A5CEA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EB10BC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рограммы «</w:t>
      </w:r>
      <w:r w:rsidR="00D5259A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Английский язык</w:t>
      </w:r>
      <w:r w:rsidR="00EB10BC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4B58E7" w:rsidRPr="00F91F9E" w:rsidRDefault="004B58E7" w:rsidP="00F91F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B1D73" w:rsidRPr="00F91F9E" w:rsidRDefault="001A3C98" w:rsidP="00F91F9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13611" w:rsidRPr="00F91F9E">
        <w:rPr>
          <w:rFonts w:ascii="Times New Roman" w:hAnsi="Times New Roman" w:cs="Times New Roman"/>
          <w:color w:val="333333"/>
          <w:sz w:val="24"/>
          <w:szCs w:val="24"/>
        </w:rPr>
        <w:t>-ый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EB10BC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r w:rsidR="00DE4C17" w:rsidRPr="00F91F9E">
        <w:rPr>
          <w:rFonts w:ascii="Times New Roman" w:hAnsi="Times New Roman" w:cs="Times New Roman"/>
          <w:color w:val="333333"/>
          <w:sz w:val="24"/>
          <w:szCs w:val="24"/>
        </w:rPr>
        <w:t>Кнопочки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BC4D42" w:rsidRPr="00F91F9E" w:rsidTr="006B407A">
        <w:tc>
          <w:tcPr>
            <w:tcW w:w="988" w:type="dxa"/>
            <w:vMerge w:val="restart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C4D42" w:rsidRPr="00F91F9E" w:rsidTr="006B407A">
        <w:tc>
          <w:tcPr>
            <w:tcW w:w="988" w:type="dxa"/>
            <w:vMerge/>
          </w:tcPr>
          <w:p w:rsidR="00BC4D42" w:rsidRPr="00F91F9E" w:rsidRDefault="00BC4D42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C4D42" w:rsidRPr="00F91F9E" w:rsidRDefault="00BC4D42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BC4D42" w:rsidRPr="00F91F9E" w:rsidRDefault="00BC4D42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BC4D42" w:rsidRPr="00F91F9E" w:rsidTr="006B407A">
        <w:tc>
          <w:tcPr>
            <w:tcW w:w="988" w:type="dxa"/>
          </w:tcPr>
          <w:p w:rsidR="00BC4D42" w:rsidRPr="00F91F9E" w:rsidRDefault="00BC4D42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Pr="00F91F9E" w:rsidRDefault="00D84D60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Greeting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(Знакомство-приветствие)</w:t>
            </w:r>
          </w:p>
        </w:tc>
        <w:tc>
          <w:tcPr>
            <w:tcW w:w="1424" w:type="dxa"/>
          </w:tcPr>
          <w:p w:rsidR="00BC4D42" w:rsidRPr="00F91F9E" w:rsidRDefault="00D84D60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D42" w:rsidRPr="00F91F9E" w:rsidRDefault="00D84D60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F91F9E" w:rsidRDefault="00D84D60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C4D42" w:rsidRPr="00F91F9E" w:rsidTr="006B407A">
        <w:tc>
          <w:tcPr>
            <w:tcW w:w="988" w:type="dxa"/>
          </w:tcPr>
          <w:p w:rsidR="00BC4D42" w:rsidRPr="00F91F9E" w:rsidRDefault="00BC4D42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Pr="00F91F9E" w:rsidRDefault="009B564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toys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игрушки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BC4D42" w:rsidRPr="00F91F9E" w:rsidTr="006B407A">
        <w:tc>
          <w:tcPr>
            <w:tcW w:w="988" w:type="dxa"/>
          </w:tcPr>
          <w:p w:rsidR="00BC4D42" w:rsidRPr="00F91F9E" w:rsidRDefault="00BC4D42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Pr="00F91F9E" w:rsidRDefault="009B564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“Happy friends”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Счастливые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друзья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BC4D42" w:rsidRPr="00F91F9E" w:rsidTr="006B407A">
        <w:tc>
          <w:tcPr>
            <w:tcW w:w="988" w:type="dxa"/>
          </w:tcPr>
          <w:p w:rsidR="00BC4D42" w:rsidRPr="00F91F9E" w:rsidRDefault="00BC4D42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BC4D42" w:rsidRPr="00F91F9E" w:rsidRDefault="009B564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C4D42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9059B4" w:rsidRPr="00F91F9E" w:rsidTr="006B407A">
        <w:tc>
          <w:tcPr>
            <w:tcW w:w="988" w:type="dxa"/>
          </w:tcPr>
          <w:p w:rsidR="009059B4" w:rsidRPr="00F91F9E" w:rsidRDefault="009059B4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9059B4" w:rsidRPr="00F91F9E" w:rsidRDefault="009B564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Story time “Colin’s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Колина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9059B4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59B4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059B4" w:rsidRPr="00F91F9E" w:rsidRDefault="009B564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94BA1" w:rsidRPr="00F91F9E" w:rsidTr="006B407A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body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Моё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6B407A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Food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6B407A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“Goldilocks and the Three Bears”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6B407A">
        <w:tc>
          <w:tcPr>
            <w:tcW w:w="988" w:type="dxa"/>
          </w:tcPr>
          <w:p w:rsidR="00594BA1" w:rsidRPr="00F91F9E" w:rsidRDefault="00594BA1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</w:tbl>
    <w:p w:rsidR="00AB4BDE" w:rsidRPr="00F91F9E" w:rsidRDefault="00AB4BDE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594BA1" w:rsidRPr="00F91F9E" w:rsidRDefault="00594BA1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1-ый год обучения для группы «Сказка»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94BA1" w:rsidRPr="00F91F9E" w:rsidTr="00577A6F">
        <w:tc>
          <w:tcPr>
            <w:tcW w:w="988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94BA1" w:rsidRPr="00F91F9E" w:rsidTr="00577A6F">
        <w:tc>
          <w:tcPr>
            <w:tcW w:w="988" w:type="dxa"/>
            <w:vMerge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94BA1" w:rsidRPr="00F91F9E" w:rsidRDefault="00594BA1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Greeting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(Знакомство-приветствие)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toys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игрушки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“Happy friends”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Счастливые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друзья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Story time “Colin’s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Колина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body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Моё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Food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“Goldilocks and the Three Bears”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</w:tbl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94BA1" w:rsidRPr="00F91F9E" w:rsidRDefault="007B6D25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94BA1" w:rsidRPr="00F91F9E">
        <w:rPr>
          <w:rFonts w:ascii="Times New Roman" w:hAnsi="Times New Roman" w:cs="Times New Roman"/>
          <w:color w:val="333333"/>
          <w:sz w:val="24"/>
          <w:szCs w:val="24"/>
        </w:rPr>
        <w:t>-й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год обучения</w:t>
      </w:r>
      <w:r w:rsidR="00594BA1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группы «Винтики-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Шпунтики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94BA1" w:rsidRPr="00F91F9E" w:rsidTr="00577A6F">
        <w:tc>
          <w:tcPr>
            <w:tcW w:w="988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94BA1" w:rsidRPr="00F91F9E" w:rsidTr="00577A6F">
        <w:tc>
          <w:tcPr>
            <w:tcW w:w="988" w:type="dxa"/>
            <w:vMerge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94BA1" w:rsidRPr="00F91F9E" w:rsidRDefault="00594BA1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Greeting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(Знакомство-приветствие)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toys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игрушки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“Happy friends”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Счастливые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друзья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Story time “Colin’s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Колина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body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Моё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Food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“Goldilocks and the Three Bears”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</w:tbl>
    <w:p w:rsidR="00594BA1" w:rsidRPr="00F91F9E" w:rsidRDefault="00594BA1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94BA1" w:rsidRPr="00F91F9E" w:rsidRDefault="00594BA1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2-й год обучения для группы «Гномики»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94BA1" w:rsidRPr="00F91F9E" w:rsidTr="00577A6F">
        <w:tc>
          <w:tcPr>
            <w:tcW w:w="988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94BA1" w:rsidRPr="00F91F9E" w:rsidTr="00577A6F">
        <w:tc>
          <w:tcPr>
            <w:tcW w:w="988" w:type="dxa"/>
            <w:vMerge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94BA1" w:rsidRPr="00F91F9E" w:rsidRDefault="00594BA1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Greeting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(Знакомство-приветствие)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toys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игрушки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“Happy friends”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Счастливые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друзья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Story time “Colin’s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Колина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My body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Моё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Food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“Goldilocks and the Three Bears”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медведя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</w:tbl>
    <w:p w:rsidR="00594BA1" w:rsidRPr="00F91F9E" w:rsidRDefault="00594BA1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94BA1" w:rsidRPr="00F91F9E" w:rsidRDefault="00D84D60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3-й год обучения</w:t>
      </w:r>
      <w:r w:rsidR="00594BA1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группы «Цветики»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94BA1" w:rsidRPr="00F91F9E" w:rsidTr="00577A6F">
        <w:tc>
          <w:tcPr>
            <w:tcW w:w="988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94BA1" w:rsidRPr="00F91F9E" w:rsidTr="00577A6F">
        <w:tc>
          <w:tcPr>
            <w:tcW w:w="988" w:type="dxa"/>
            <w:vMerge/>
          </w:tcPr>
          <w:p w:rsidR="00594BA1" w:rsidRPr="00F91F9E" w:rsidRDefault="00594BA1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94BA1" w:rsidRPr="00F91F9E" w:rsidRDefault="00594BA1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94BA1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Welcome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(Добро пожаловать)</w:t>
            </w:r>
          </w:p>
        </w:tc>
        <w:tc>
          <w:tcPr>
            <w:tcW w:w="1424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94BA1" w:rsidRPr="00F91F9E" w:rsidRDefault="00594BA1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594BA1" w:rsidRPr="00F91F9E" w:rsidTr="00577A6F">
        <w:tc>
          <w:tcPr>
            <w:tcW w:w="988" w:type="dxa"/>
          </w:tcPr>
          <w:p w:rsidR="00594BA1" w:rsidRPr="00F91F9E" w:rsidRDefault="00594BA1" w:rsidP="00F91F9E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94BA1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Toys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Pets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(Игрушки и зверушки)</w:t>
            </w:r>
          </w:p>
        </w:tc>
        <w:tc>
          <w:tcPr>
            <w:tcW w:w="1424" w:type="dxa"/>
          </w:tcPr>
          <w:p w:rsidR="00594BA1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94BA1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94BA1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house in the Wood”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Теремок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and numbers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цифры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New Year and Christmas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Новый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Рождество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Family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(Моя семья)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(Что я кушаю)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Gingerbread Boy”</w:t>
            </w:r>
          </w:p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(Сказка "Пряничный человечек")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</w:tr>
    </w:tbl>
    <w:p w:rsidR="00594BA1" w:rsidRPr="00F91F9E" w:rsidRDefault="00594BA1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77A6F" w:rsidRPr="00F91F9E" w:rsidRDefault="00577A6F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3-й год обучения для группы «Теремок»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77A6F" w:rsidRPr="00F91F9E" w:rsidTr="00577A6F">
        <w:tc>
          <w:tcPr>
            <w:tcW w:w="988" w:type="dxa"/>
            <w:vMerge w:val="restart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77A6F" w:rsidRPr="00F91F9E" w:rsidTr="00577A6F">
        <w:tc>
          <w:tcPr>
            <w:tcW w:w="988" w:type="dxa"/>
            <w:vMerge/>
          </w:tcPr>
          <w:p w:rsidR="00577A6F" w:rsidRPr="00F91F9E" w:rsidRDefault="00577A6F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77A6F" w:rsidRPr="00F91F9E" w:rsidRDefault="00577A6F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Welcome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(Добро пожаловать)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Toys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Pets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(Игрушки и зверушки)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house in the Wood”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Теремок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and numbers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цифры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New Year and Christmas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Новый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Рождество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Family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(Моя семья)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food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(Что я кушаю)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Gingerbread Boy”</w:t>
            </w:r>
          </w:p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(Сказка "Пряничный человечек")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577A6F" w:rsidRPr="00F91F9E" w:rsidRDefault="00577A6F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93715" w:rsidRPr="00F91F9E" w:rsidRDefault="00293715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93715" w:rsidRPr="00F91F9E" w:rsidRDefault="00293715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93715" w:rsidRPr="00F91F9E" w:rsidRDefault="00293715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77A6F" w:rsidRPr="00F91F9E" w:rsidRDefault="00D84D60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4-й год обучения</w:t>
      </w:r>
      <w:r w:rsidR="00577A6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группы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Знайки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577A6F" w:rsidRPr="00F91F9E" w:rsidTr="00577A6F">
        <w:tc>
          <w:tcPr>
            <w:tcW w:w="988" w:type="dxa"/>
            <w:vMerge w:val="restart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577A6F" w:rsidRPr="00F91F9E" w:rsidTr="00577A6F">
        <w:tc>
          <w:tcPr>
            <w:tcW w:w="988" w:type="dxa"/>
            <w:vMerge/>
          </w:tcPr>
          <w:p w:rsidR="00577A6F" w:rsidRPr="00F91F9E" w:rsidRDefault="00577A6F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77A6F" w:rsidRPr="00F91F9E" w:rsidRDefault="00577A6F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About Me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Unhappy Giant” ("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Несчастный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великан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 funny faces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личики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577A6F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Birthday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party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(Праздник Дня Рожденья)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Seasons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and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weather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(Времена года и погода)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room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(Моя комната)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Easter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Пасхальные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577A6F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Animals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E074CC" w:rsidRPr="00F91F9E" w:rsidTr="00577A6F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time” Little Red Riding Hood” ("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Красная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шапочка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577A6F" w:rsidRPr="00F91F9E" w:rsidTr="00577A6F">
        <w:tc>
          <w:tcPr>
            <w:tcW w:w="988" w:type="dxa"/>
          </w:tcPr>
          <w:p w:rsidR="00577A6F" w:rsidRPr="00F91F9E" w:rsidRDefault="00577A6F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577A6F" w:rsidRPr="00F91F9E" w:rsidRDefault="00577A6F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577A6F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</w:tr>
    </w:tbl>
    <w:p w:rsidR="00577A6F" w:rsidRPr="00F91F9E" w:rsidRDefault="00577A6F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074CC" w:rsidRPr="00F91F9E" w:rsidRDefault="00E074CC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4-й год обучения для группы «Сафари»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04"/>
        <w:gridCol w:w="1424"/>
        <w:gridCol w:w="1559"/>
        <w:gridCol w:w="1270"/>
      </w:tblGrid>
      <w:tr w:rsidR="00E074CC" w:rsidRPr="00F91F9E" w:rsidTr="008734A3">
        <w:tc>
          <w:tcPr>
            <w:tcW w:w="988" w:type="dxa"/>
            <w:vMerge w:val="restart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04" w:type="dxa"/>
            <w:vMerge w:val="restart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074CC" w:rsidRPr="00F91F9E" w:rsidTr="008734A3">
        <w:tc>
          <w:tcPr>
            <w:tcW w:w="988" w:type="dxa"/>
            <w:vMerge/>
          </w:tcPr>
          <w:p w:rsidR="00E074CC" w:rsidRPr="00F91F9E" w:rsidRDefault="00E074CC" w:rsidP="00F91F9E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E074CC" w:rsidRPr="00F91F9E" w:rsidRDefault="00E074CC" w:rsidP="00F91F9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About Me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 “The Unhappy Giant” ("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Несчастный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великан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 funny faces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личики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Birthday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party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(Праздник Дня Рожденья)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Seasons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and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weather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(Времена года и погода)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room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(Моя комната)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Easter </w:t>
            </w:r>
            <w:proofErr w:type="spellStart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colours</w:t>
            </w:r>
            <w:proofErr w:type="spellEnd"/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Пасхальные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Animals (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Животные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 time” Little Red Riding Hood” ("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Красная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шапочка</w:t>
            </w: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")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E074CC" w:rsidRPr="00F91F9E" w:rsidTr="008734A3">
        <w:tc>
          <w:tcPr>
            <w:tcW w:w="988" w:type="dxa"/>
          </w:tcPr>
          <w:p w:rsidR="00E074CC" w:rsidRPr="00F91F9E" w:rsidRDefault="00E074CC" w:rsidP="00F91F9E">
            <w:pPr>
              <w:pStyle w:val="a8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</w:tcPr>
          <w:p w:rsidR="00E074CC" w:rsidRPr="00F91F9E" w:rsidRDefault="00E074CC" w:rsidP="00F91F9E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программе</w:t>
            </w:r>
          </w:p>
        </w:tc>
        <w:tc>
          <w:tcPr>
            <w:tcW w:w="1424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270" w:type="dxa"/>
          </w:tcPr>
          <w:p w:rsidR="00E074CC" w:rsidRPr="00F91F9E" w:rsidRDefault="00E074CC" w:rsidP="00F91F9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</w:tr>
    </w:tbl>
    <w:p w:rsidR="00E074CC" w:rsidRPr="00F91F9E" w:rsidRDefault="00E074CC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74CC" w:rsidRPr="00F91F9E" w:rsidRDefault="00E074CC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3715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957E6" w:rsidRPr="00F91F9E" w:rsidRDefault="00293715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1F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3. </w:t>
      </w:r>
      <w:r w:rsidR="006957E6" w:rsidRPr="00F91F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 рабочей модульной программы</w:t>
      </w:r>
    </w:p>
    <w:p w:rsidR="00721BAB" w:rsidRPr="00F91F9E" w:rsidRDefault="00721BAB" w:rsidP="00F91F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6957E6" w:rsidP="00F91F9E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1A3C98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ерв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ый </w:t>
      </w:r>
      <w:r w:rsidR="001A3C98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="00E074CC"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bookmarkEnd w:id="0"/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для групп «Кнопочки», «Сказка»</w:t>
      </w:r>
      <w:r w:rsidR="00E074CC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D37DE5" w:rsidRPr="00F91F9E" w:rsidRDefault="00D37DE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«Greeting».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Hello, Good-morning,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Good-bye, I, jump, run, clap; My name`s …; Sit down! Stand up! Yes,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 Good morning! - Good morning! -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Good-bye - Good-bye - Hello! What`s your name? -My name`s Sasha!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приветствия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прощания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“What's your name?”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ответ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него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вежливое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обращение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просьбой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“May I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come in?”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Good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morning! Good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bye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Look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:» Good morning»,» What`s your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name?».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“Yes, or no”; “Little frog”.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“Take a picture”,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“What`s this?”; “Go, go, go”</w:t>
      </w:r>
    </w:p>
    <w:p w:rsidR="00E074CC" w:rsidRPr="00F91F9E" w:rsidRDefault="00E074CC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2.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toys»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A ball; a doll; a cat; a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dog; a frog; a car; a star; a mouse; a house; big/ small. Hello, Good-morning,</w:t>
      </w:r>
      <w:r w:rsidR="00E074CC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Good-bye, I, Jump! Run! Clap! It is a dog. My name`s …,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Yes,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 What is it? -It is a dog. -Is it a star? -Yes. -Is it a frog? -No.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-What is it? -It is a cat. Sit down! Stand up! -Is it big? -Yes/No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повествовательным предложением; с вопросом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What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? 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местоимениями: I,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краткими ответами на вопросы типа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frog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Hands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Hands down! Close/open your eyes! Touch! Point to…! Give me…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Listen to me! Look at the picture!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образцах, фонетические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 материал: Песни: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Good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morning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toys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». 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«My pretty doll»; «I have a dog».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“Touch a picture “; Little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frog”; “What`s missing?”.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“Take a picture”, “What`s this?”, “Go,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go, go”</w:t>
      </w:r>
    </w:p>
    <w:p w:rsidR="00F5160F" w:rsidRPr="00F91F9E" w:rsidRDefault="00F5160F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“Happy friends”»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 «Счастливые друзья».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сказки «Счастливые друзья» с целью закрепить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пройденную лексику, помочь детям проявить себя в нестандартной и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творческой ситуации, что повышает речевую готовность и умение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использовать свои знания на практике.</w:t>
      </w:r>
    </w:p>
    <w:p w:rsidR="00F5160F" w:rsidRPr="00F91F9E" w:rsidRDefault="00F5160F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4.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Red, yellow, green, blue;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One, two, three, It is red. It is big and blue. Three bears. Two green dogs. Thank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you. Jump! Run! Clap! Hands up! Hands down!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- 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it? -It is red. -Is it yellow? -Yes/No. It is red.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What is the dog like? - It is big and red. - What is it? - It is a blue bear. - Give me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red bear, please! - Thank you. Sit down! Stand up! Hands up! Hands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down!.</w:t>
      </w:r>
      <w:proofErr w:type="gramEnd"/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конструкцией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Give me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please!;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ответами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Close/open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 eyes! Touch! Point to…! Listen to me! Look at the picture! Stand up! Hands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up! Hands down! Hands on hips! Turn around! Take it! Give me…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picture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 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«My toys», «A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chant»; «Hands up».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«Red, yellow, green, blue…»; «I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“Catch me”; 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“Count!”; “How many? “; “Touch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red!“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;”Give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me,…,please!”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“Teacher”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picture”, “Draw the red dog”,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5.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“Colin’s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сказки, закрепление лексики по теме.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Раскрашивание под диктовку и по замыслу, проверка в игровой форме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усвоения материала по изученным темам.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6.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body»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My; the body, an eye, an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ear, a nose, a face, a mouth, a head, shoulders, a foot, an arm, knees, toes, boy, girl.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I`ve got two arms. She/He`s got blue eyes. I am tall. I`m a boy/girl. This is a boy.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Touch your nose! Jump! Run! Clap! Hands up! Hands down! Turn around! Sit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 Stand up! Yes/ No.</w:t>
      </w:r>
    </w:p>
    <w:p w:rsidR="00F5160F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</w:p>
    <w:p w:rsidR="00F5160F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1.What have you got? - Two eyes,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two ears etc. - Eyes and Ears and a nose…etc. -What does she have? - Blue eyes.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you got blue eyes? -Yes /No. 3. Who are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you?/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 - I`m a boy. This is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 girl. 4.-Are you a boy, or a girl? -I`m a boy.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личными местоимениями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с притяжательным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местоимением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ознакомление с конструкцией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I`ve</w:t>
      </w:r>
      <w:proofErr w:type="spellEnd"/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краткими ответами на вопросы с изучаемой конструкцией; введение в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употребление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Hands up! Hands down! Jump!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Run! Clap your hands! Turn around! You’re your arms! Nod your head!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morning»,» «Head and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shoulders», «Hands up».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«Red, yellow, green, blue…»; «I have a beautiful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balloon»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 “Catch me”; “What`s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“Count!”; “How many?“; “Touch your nose!“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 Who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“The teacher”, “Describe the picture”; “Complete the picture”,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«Food».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a pear; an apple; a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lemon; a plum; a banana; an ice-cream; porridge; I like apples. I don’t like lemons.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 me some sweets, please! Here you are. Thank you. Touch your nose! Jump!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Run! Clap! Hands up! Hands down! Turn around!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1. Do you like apples? - Yes, I like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apples. -Do you like bananas? - No, I don’t like bananas.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 Give me some sweets, please! - Here you are - Thank you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конструкцией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don`t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 Закрепление конструкций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ранее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пройденных.Give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please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!; кратких ответов на вопросы;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повторение общих и специальных вопросов и ответов на них; закрепление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правил употребления существительных во множественном числе.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образцами речи: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Thank you.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picture! Draw the picture! Sit down! Stand up! Hands up! Hands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 Jump! Run! Clap your hands! Turn around! You’re your arms! Nod your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head! 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Who is this? Who are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you?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«Head and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shoulders», «I like ice-cream», «Apple, please!».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«The food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chant»;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«I 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missing?”; “Catch me”; 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“Try to guess”.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Count!”; “How many?“; “Touch your nose!“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“Who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“The teacher”, “Describe the picture”; “Complete the picture”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8. Story time “Goldilocks and a three Bears”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английской версией сказки «Три медведя»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 целью познакомить с героями сказок страны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изучаемого языка, с культурой, прививать интерес к традициям другой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страны, 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>воспитывать толерантность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по отношению к другим традициям и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культуре. Практическая цель – закрепить лексику по пройденным темам и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дать детям возможность почувствовать себя более уверенно, в процессе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инсценировки творчески применяя полученные знания</w:t>
      </w:r>
    </w:p>
    <w:p w:rsidR="00721BAB" w:rsidRPr="00F91F9E" w:rsidRDefault="00721BAB" w:rsidP="00F91F9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21BAB" w:rsidRPr="00F91F9E" w:rsidRDefault="00721BAB" w:rsidP="00F91F9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21BAB" w:rsidRPr="00F91F9E" w:rsidRDefault="00721BAB" w:rsidP="00F91F9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53B8E" w:rsidRPr="00F91F9E" w:rsidRDefault="007B6D25" w:rsidP="00F91F9E">
      <w:pPr>
        <w:spacing w:after="0" w:line="240" w:lineRule="auto"/>
        <w:ind w:firstLine="85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Второй год обучения </w:t>
      </w:r>
      <w:r w:rsidR="00F5160F"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(для </w:t>
      </w:r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групп «Винтики-</w:t>
      </w:r>
      <w:proofErr w:type="spellStart"/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Шпунтики</w:t>
      </w:r>
      <w:proofErr w:type="spellEnd"/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», «Гномики»</w:t>
      </w:r>
      <w:r w:rsidR="00F5160F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F5160F" w:rsidRPr="00F91F9E" w:rsidRDefault="00F5160F" w:rsidP="00F91F9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1. Тема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Greeting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Hello, Good-morning,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Good-bye, I, jump,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 ,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clap; My name`s …; Sit down! Stand up! Yes,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 Good morning! - Good morning! -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Good-bye - Good-bye - Hello! What`s your name? -My name`s Sasha!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приветствия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прощания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“What's your name?”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ответ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него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вежливое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обращение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просьбой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“May I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come in?”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Good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morning! Good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bye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Look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:» Good morning»,» What`s your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name?».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“Yes, or no”; “Little frog”.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“Take a picture”,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“What`s this?”; “Go, go, go”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2.</w:t>
      </w:r>
      <w:r w:rsidR="007B6D25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toys»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A ball; a doll; a cat; a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dog; a frog; a car; a star; a mouse; a house; big/ small. Hello, Good-morning,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Good-bye, I, Jump! Run! Clap! It is a dog. My name`s …,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Yes,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 What is it? -It is a dog. -Is it a star? -Yes. -Is it a frog? -No.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-What is it? -It is a cat. Sit down! Stand up! -Is it big? -Yes/No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повествовательным предложением; с вопросом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What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с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местоимениями: I,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краткими ответами на вопросы типа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frog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Hands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Hands down! Close/open your eyes! Touch! Point to…! Give me…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Listen to me! Look at the picture!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образцах, фонетические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 материал: Песни: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Good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morning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toys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». 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«My pretty doll»; «I have a dog».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“Touch a picture “; Little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frog”; “What`s missing?”.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“Take a picture”, “What`s this?”, “Go,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go, go”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“Happy friends”»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 «Счастливые друзья».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сказки «Счастливые друзья» с целью закрепить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пройденную лексику, помочь детям проявить себя в нестандартной и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творческой ситуации, что повышает речевую готовность и умение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использовать свои знания на практике.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4. Тема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Red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yellow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green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blue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One, two, three,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It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red. It is big and blue. Three bears. Two green dogs.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Thank</w:t>
      </w:r>
      <w:r w:rsidR="00F5160F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CF3AED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 Jump! Run! Clap! Hands up! Hands down!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- 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it? -It is red. -Is it yellow? -Yes/No. It is red.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What is the dog like? - It is big and red. - What is it? - It is a blue bear. - Give me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red bear, please! - Thank you. Sit down! Stand up! Hands up! Hands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down!.</w:t>
      </w:r>
      <w:proofErr w:type="gramEnd"/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конструкцией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Give me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please!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ответами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down! Stand up! Jump! Run! Clap! Close/open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 eyes! Touch! Point to…! Listen to me! Look at the picture! Stand up! Hands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up! Hands down! Hands on hips! Turn around! Take it! Give me…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picture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 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«My toys», «A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chant»; «Hands up».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«Red, yellow, green, blue…»; «I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“Catch me”; 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“Count!”; “How many? “; “Touch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red!“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me,…,please!”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“Teacher”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picture”, “Draw the red dog”,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5.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“Colin’s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сказки, закрепление лексики по теме.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Раскрашивание под диктовку и по замыслу, проверка в игровой форме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усвоения материала по изученным темам.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6.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body»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My; the body, an eye, an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ear, a nose, a face, a mouth, a head, shoulders, a foot, an arm, knees, toes, boy, girl.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I`ve got two arms. She/He`s got blue eyes. I am tall. I`m a boy/girl. This is a boy.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Touch your nose! Jump! Run! Clap! Hands up! Hands down! Turn around! Sit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 Stand up! Yes/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1.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have you got? - Two eyes,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two ears etc. - Eyes and Ears and a nose…etc. -What does she have? - Blue eyes.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  <w:t xml:space="preserve">2.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you got blue eyes? -Yes /No. 3. Who are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you?/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 - I`m a boy. This is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 girl. 4.-Are you a boy, or a girl? -I`m a boy.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личными местоимениями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с притяжательным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местоимением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ознакомление с конструкцией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I`ve</w:t>
      </w:r>
      <w:proofErr w:type="spellEnd"/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краткими ответами на вопросы с изучаемой конструкцией; введение в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употребление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Hands up! Hands down! Jump!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Run! Clap your hands! Turn around! You’re your arms! Nod your head!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morning»,» «Head and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shoulders», «Hands up».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«Red, yellow, green, blue…»; «I have a beautiful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balloon»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 “Catch me”; “What`s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“Count!”; “How many?“; “Touch your nose!“;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“The teacher”, “Describe the picture”; “Complete the picture”,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7. Тема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Food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vocabulary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):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pear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apple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lemon; a plum; a banana; an ice-cream; porridge; I like apples. I don’t like lemons.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 me some sweets, please! Here you are. Thank you. Touch your nose! Jump!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Run! Clap! Hands up! Hands down! Turn around! Sit down! Stand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1. Do you like apples? - Yes, I like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apples. -Do you like bananas? - No, I don’t like bananas.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 Give me some sweets, please! - Here you are - Thank you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конструкцией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don`t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 Закрепление конструкций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ранее пройденных.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Give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please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!;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кратких ответов на вопросы;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повторение общих и специальных вопросов и ответов на них; закрепление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правил употребления существительных во множественном числе.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образцами речи: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Thank you.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picture! Draw the picture! Sit down! Stand up! Hands up! Hands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 Jump! Run! Clap your hands! Turn around! You’re your arms! Nod your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head! 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Who is this? Who are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you?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A4E2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 и лексике,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«Head and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shoulders», «I like ice-cream», «Apple, please!».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«The food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chant»;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«I 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missing?”; “Catch me”; “What`s this?” Try to guess”;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Cats and mice”;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 shop”,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“Try to guess”.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Count!”; “How many?“; “Touch your nose!“;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“The teacher”, “Describe the picture”; “Complete the picture”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8. Story time “Goldilocks and a three Bears”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английской версией сказки «Три медведя»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 целью познакомить с героями сказок страны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изучаемого языка, с культурой, прививать интерес к традициям другой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страны, воспитывать толерантность по отношению к другим традициям и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культуре. Практическая цель – закрепить лексику по пройденным темам и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дать детям возможность почувствовать себя более уверенно, в процессе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инсценировки творчески применяя полученные знания</w:t>
      </w:r>
    </w:p>
    <w:p w:rsidR="007B6D25" w:rsidRPr="00F91F9E" w:rsidRDefault="007B6D2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F64EA8" w:rsidP="00F91F9E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Третий </w:t>
      </w:r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для групп «Цветики», «Теремок»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721BAB" w:rsidRPr="00F91F9E" w:rsidRDefault="00721BAB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1. Тема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Welcome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Hello, Good-morning, Good-bye, I, jump,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 ,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clap; cat, dog, bear, mouse,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frog, fox, wolf, body, an eye, an ear, a nose, a face, a mouth, a head, , shoulders, a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foot, an arm, knees, toes. My name`s …,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Yes,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 Good morning, Frog! - Good morning, Mouse! - Good-bye,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Frog! - Good-bye, Mouse! - Hello! What`s your name? - My name`s Sasha! -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Where do you live? - I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live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in Russia. - Have you got a nose? - Yes.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Правила приветствия и прощания;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вежливое обращение с просьбой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May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come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Clap your hands! Turn around! You’re your arms!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Nod your head! 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Listen to me! Look at the picture! Describe the picture! Who is 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образцах. Заучивание чистоговорок, музыкальные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 материал: Песни: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morning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name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?». 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“ Little frog”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Take a picture”,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“What`s this?”,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64EA8" w:rsidRPr="00F91F9E" w:rsidRDefault="00F64EA8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2.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«Toys and Pets»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A ball; a doll; a cat; a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dog; a frog; a car; a star; a mouse; a house; a plane; a train; a bear; a hear; a horse;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 bird; a cow; a fish; big/ small. This is a mouse - This is a house. What’s this?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 me a big dog,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: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- What`s this? -This is a dog. -Is this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 star? -Yes/No. -Is it big or small? -It’s big. - Give me a big cat, please! - Here you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are. - Thank you.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усвоение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конструкций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This is .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 Give me …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please!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отвечать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типа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What`s this? Is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big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or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small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Краткими ответами на вопросы, вежливым ответам на просьбы и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предложения: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Here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Thank you.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What`s this? Is this a star? Is it big or small? Give me a big cat, please!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Jump! Run! Clap! Hands up! Hands down! Close/open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 eyes! Touch! Point to…! Can you…? What can you do?</w:t>
      </w:r>
    </w:p>
    <w:p w:rsidR="00F64EA8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Listen to me! Look at the picture!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песенок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образцах. Заучивание</w:t>
      </w:r>
      <w:r w:rsidR="00F64EA8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чистоговорок, музыкальные,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 morning»,» «My toys», «About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my toys».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«My pretty doll»; «I have a dog».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“Touch a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picture“; Little frog”; “What`s missing?”, “Bread, butter”, “Simon says”.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Упражнения: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Take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picture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”,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What`s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?”, лото по теме, домино, рабочая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тетрадь, просмотр учебного мультфильма.</w:t>
      </w:r>
    </w:p>
    <w:p w:rsidR="008734A3" w:rsidRPr="00F91F9E" w:rsidRDefault="008734A3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“The house in the Wood”»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 «Теремок».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Частичная инсценировка по мотивам сказки «Теремок» с целью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закрепить пройденную лексику, помочь детям проявить себя в нестандартной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 творческой ситуации, что повышает речевую готовность и умение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использовать свои знания на практике.</w:t>
      </w:r>
    </w:p>
    <w:p w:rsidR="008734A3" w:rsidRPr="00F91F9E" w:rsidRDefault="008734A3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4.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numbers»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Red, yellow, green, blue; One, two, three, four, five; I’m four. It is red. It is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big and blue. Three bears. Two green dogs. Give me a red bear, please! Thank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you.Jump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! Run! Clap! Hands up! Hands 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Yes,I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have.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No, I haven`t.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1.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 –It is red. –Is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it yellow? –Yes/No. It is red. – What’s the dog like? – It is dig and red.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have you got? – I`ve got a yellow bird. Have you got a red one? –Yes,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 have/No, I haven`t –Is it big? –Yes/No. It is small.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3. What is it? – It is a big blue bear.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4. How many dogs are there? –Five dogs.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5. Give me a red bear, please! – Thank you. Sit down! Stand up! Hands up!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Hands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grammar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Закрепление в речи конструкции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!;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закрепление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конструкции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I`ve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got;тренировка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кратких ответов на вопросы с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изучаемой конструкцией; структурой специальных вопросов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How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many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is it like? How old are you?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 ответов на них; с правилами употребления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существительных во множественном числе и некоторыми исключениями – a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mouse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child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children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Jump! Run! Clap! Close/open your eyes! Touch! Point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Stand up! Hands up! Hands down! Hands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on hips! Turn around!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Take !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Give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me,…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,please! How many? What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this?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 in!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 и лексике.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Заучивание чистоговорок, музыкальные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 morning»,» «My toys», «A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chant»; «Hands up».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«Red, yellow, green, blue…»;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«I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“Catch me”; 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shop”, “Simon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says”.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 Count!”; “How many?“; “Touch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red!“;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…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please!”, “Teacher”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picture”, “Draw the red dog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” ,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лото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домино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734A3" w:rsidRPr="00F91F9E" w:rsidRDefault="008734A3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5.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«New Year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Cristmas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детей с национальными традициями, атрибутами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праздников, фольклорными песнями.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Празднование Нового Года.</w:t>
      </w:r>
    </w:p>
    <w:p w:rsidR="008734A3" w:rsidRPr="00F91F9E" w:rsidRDefault="008734A3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6. 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Family»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My; a boy; a girl; a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child; children; family; Mother; Father; sister; brother; a baby. Strong, nice,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beautifull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little, big. I`ve got a big family. I`ve got a mother and a father …etc.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She/He`s got a family. He is a boy. I`m a boy/girl. This is a boy. Five children.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Jump! Run! Clap! Hands up! Hands down! Turn around! Sit down! Stand up! Yes,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 have. No, I haven`t.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1. Have you got a family? –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Yes,I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have. – I`ve got mother, father…etc.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2.What family have you got? – I`ve got a big family. I`ve got a mother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...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etc.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3. Who are 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you?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Who is it? – I`m a boy. She is a 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girl.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This is a girl.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4.Are you a boy or a girl? –I`m a boy –Yes/No. It is small.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5. How many children are there? – (There are) five children.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личными местоимениями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He,It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с притяжательным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местоимением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закрепление конструкции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I`ve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краткими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ответами на вопросы с изучаемой конструкцией; введение в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употребление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He`s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…; общих и специальных вопросов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How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many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family have you got?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 ответов на них; закрепление правил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употребления существительных во множественном числе и некоторых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исключений a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child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children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знакомство с прилагательными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strong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nice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beautifull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little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big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Sit down! Stand up! Hands up! Hands down! Jump! Run! Clap your hands!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Turn around! Nod your head! Close/open your eyes!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8734A3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Who are you? What`s your name?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(phonetics):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 и лексике.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Заучивание чистоговорок, музыкальные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«Hands up», «The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family song»; «Are you sleeping?».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«My family»; «Good night, mother…»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«I 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“Catch me”; 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mice”; “Simon Says”.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Count!”; “How many?“;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“The teacher”, “Describe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picture”; “ Complete the picture”,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домино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«My food»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Fruits; vegetables; a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pear; an apple; a lemon; a plum; a banana; an ice-cream; chicken; sweets; porridge;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 burger; some; any; tea; milk, A cap, spoon, fork, knife, plate. I like apples. I don’t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 lemons. I`ve got some sweets. She/He`s got a banana and a lemon. What`s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this? Is it a lemon? How many apples? Five (apples). Give me some sweets,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please! Here you are. Thank you. You are welcome. Touch your nose! Jump! Run!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Clap! Hands up! Hands down! Turn around!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Yes,I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have. No, I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haven`t.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1. What have you got? – I`ve got some apples. Etc. –What has she got? –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She`s got a banana and a lemon.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 Have you got a lemon? –Yes, I have/No, I haven`t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3. Who are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you?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Who is it? – I`m a boy. She is a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girl.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This is a girl.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4. How many apples have you got? – I`ve got two apples. –How many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children are there? – (There are) five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children.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5. Give me some sweets, please! – Here you are – Thank you –You are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welcome.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Знакомство с конструкцией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. Закрепление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конструкций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have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`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!;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кратких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ответов на вопросы; повторение общих и специальных вопросов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How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many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What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И ответов на них; закрепление правил употребления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существительных во множественном числе; тренировка в употреблении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развернутых предложений со словами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some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any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 Знакомство с образцами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речи: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Here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are.You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welcome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picture! Draw the picture!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Hands up! Hands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 Jump! Run! Clap your hands! Turn around! You’re your arms! Nod your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head! 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Слушание фольклорных песенок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образцах и лексике. Заучивание чистоговорок, музыкальные фонетические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 материал: Песни: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morning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Head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shoulders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ice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cream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Apple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please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!» 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«The food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chant»; «I have a beautiful balloon»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«Yes, or no»; Little frog»; «What`s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missing?»; «Catch me»; «What`s this?» «Try to guess»; «Cats and mice»; «The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shop», «Try to guess»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«Count!»; «How many?»; «Touch your nose!»; «Who is it?»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«The teacher», «Describe the picture»; «Complete the picture».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Лото по теме, домино, рабочая тетрадь, просмотр учебного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мультфильма.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8.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“The Gingerbread Boy”»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английской сказкой.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 целью познакомить с героями сказок страны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изучаемого языка, с культурой, прививать интерес к традициям другой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страны, воспитывать толерантность по отношению к другим традициям 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культуре. Практическая цель – закрепить лексику по пройденным темам 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дать детям возможность почувствовать себя более уверенно, в процессе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инсценировки творчески применяя полученные знания.</w:t>
      </w:r>
    </w:p>
    <w:p w:rsidR="00D84D60" w:rsidRPr="00F91F9E" w:rsidRDefault="00D84D60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D84D60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Четвертый год обучения</w:t>
      </w:r>
      <w:r w:rsidR="00744809" w:rsidRPr="00F91F9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для групп «</w:t>
      </w:r>
      <w:proofErr w:type="spellStart"/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Знайки</w:t>
      </w:r>
      <w:proofErr w:type="spellEnd"/>
      <w:r w:rsidR="00C53B8E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», «Сафари»</w:t>
      </w:r>
      <w:r w:rsidR="00744809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«About me»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Hat, dress, shoes, scarf,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jeans, skirt, head, shoulders, knees, toes, eyes, ears, mouth, nose; happy, sad;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dance, hop, cry, sing, jump, run, swim, clap, fly; My name’s., I’m five. I live in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Russia. I’m fine, thank you, I like/don’t like, I can Jump! I can’t dance. Can you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hop? Yes/No. What can you do? Put on/ take off/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-How are you today? - I’m fine, thank you. -Do you like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apples? -Yes, I do/ No, I don’t. -Can you sing? - Yes, I can. -Can you fly? -No, I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can’t. -What can you do? -I can swim. - Have you got a nose? -Yes, I’ve got a big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nose. -What do you do, when you’re happy/ sad? - I clap. -Take off a hat. - Put on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green dress, pink shoes,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ect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): Знакомство с модальным глаголом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и его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отрицательной формой, умение отвечать на вопросы типа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…? А так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же на обобщающие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вопросы:What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do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?. Знакомство с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конструкциями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Put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on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Take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off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; с местоимениями: I,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It,You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краткими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ответами на вопросы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Yes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No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I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can’t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Повторение ранее изученных конструкций, личных местоимений,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утвердительных и отрицательных ответов на вопросы,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прилагательными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Happy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sad.и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предложениями, типа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I’m</w:t>
      </w:r>
      <w:proofErr w:type="spellEnd"/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happy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/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sad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. Умение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отвечать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What do you do, when you're happy/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sad?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Hands up! Hands down! Jump!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Run! Clap your hands! Turn around! You’re your arms! Nod your head!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Close/open your eyes! Touch your ears! Point to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…!Are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you happy or sad? Can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you? What can you do? Do you like? What do you like? Listen to me! Look at the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picture! Describe the picture! How many? Who is this? Who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? Слушание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 песенок, просмотр учебной програм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ы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образцах и лексике. Заучивание чистоговорок, музыкальные фонетические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morning»,» «Head and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shoulders», «I like ice-cream», « What is your name» «When I’m happy» « My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new shoes».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«Head and shoulders»;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«I have a beautiful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 “Catch me”;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“What`s this?” Try to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guess”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;”Cats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mice”;”Simon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says”, “Try to guess”.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Count!”; “How many?“; “Touch your nose!“;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it?”, “The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teacher”, “Describe the picture”; “Complete the picture”.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 учебного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мультфильма, лото по теме, домино, рабочая тетрадь.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2. 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“The Unhappy Giant”»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Прослушивание сказки, беседа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инсценировка. Практические задачи: закрепить лексику 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выражения по предыдущей теме, создать условия для активного говорения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детей, проявления творческой стороны их личности.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«The funny faces».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Friend, she, he, we, face, eyes, ears, mouth, nose, lips, hair, long, short, nice,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beautiful, funny, happy, sad. She’s got a big mouth. She can sing.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-How are you today? - I’m fine, thank you. -Is she your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friend? - Yes, she is. -Can he sing? - Yes, he can. - Has she got long hair? -No,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she’s got short hair. -Is he happy/ sad? - Yes/ No.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Повторение ранее изученных конструкций, личных местоимений,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названий частей тела и лица, 8 цветов. Знакомство с речевой конструкцией I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в третьем лице единственного числа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утвердительными 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отрицательными ответами на вопросы, знакомство с некоторыми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прилагательными: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nice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beautiful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funny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закрепление ранее пройденных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прилагательных.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Clap your hands! Turn around! You’re your arms! Nod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 head! Close/open your eyes! Touch your ears! Point to…!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Are you happy or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sad? Can you? What can you do? Do you like? What do you like? Are you friends?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 she your friend? Has she got blue eyes?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this? Who are you? Who is he?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песенок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учебной програм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ы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Отработка звуков, используемых в речевых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образцах и лексике. Заучивание чистоговорок, музыкальные фонетические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 материал: Песни: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Good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morning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Head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shoulders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ice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cream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your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name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When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happy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My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new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shoes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», «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face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song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». 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«My face»; «Head and shoulders»; «I have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 “Catch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me”; “What`s this?” Try to guess”;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Cats and mice”;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Simon says”, “Try to guess”.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“Count!”; “How many?“; “Touch your nose!“; 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 “The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teacher”, “Describe the picture”; “Complete the picture”.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мультфильма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4.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“The Birthday Party”»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традициями празднования Дня Рождения в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англоязычных странах.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с песнями, традиционными играми. Практическая цель –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повторение лексики по предыдущим темам и знакомство с конструкцией.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My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number, food) is….</w:t>
      </w:r>
    </w:p>
    <w:p w:rsidR="00744809" w:rsidRPr="00F91F9E" w:rsidRDefault="0074480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5.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«Seasons and Weather»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Season, weather, Spring,</w:t>
      </w:r>
      <w:r w:rsidR="00744809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Summer, Autumn, Winter, cold, warm, hot, rain, snow, wind, sun, cloud, sky It’s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sunny. It’s windy. It’s rainy. It’s cloudy. It’s cold/ hot/ warm. My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season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 Summer. ride a bike; play with snowballs; swim.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: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1. What’s the weather like? - It’s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sunny.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-Is it cold today? - No. It’s hot. What season is it? -It’s winter. - Do you like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winter? - Yes, I do. What is your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season? - My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season is Spring.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What can you do in Summer? - I ride my bike. - What can you do in Winter? 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–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can play with snowballs.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с названиями времен года, с видами погоды и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повествовательными предложениями, описывающими погоду. Умение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отвечать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What’s the weather 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like?;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What season is it?; What is your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season?; What do you do in Winter?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 «The four seasons song», «Spring is green». Look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throw the window! What’s the weather like? What season is it? What is your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season?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 picture! Draw the picture! Sit down! Stand up!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Hands up! Hands down! Jump! Run! Clap your hands! Turn around! You’re your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arms! Nod your head! Close/open your eyes! Touch your ears! Point to…!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 Слушание фольклорных песенок, просмотр учебных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материалов.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 и лексике.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Заучивание чистоговорок. Музыкальные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«The four seasons song» «Spring is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green» «First it’s spring».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«One little»; «The food chant»; «I have a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«Yes, or no»; «Little frog»; «What`s missing?»; «Catch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me»; «What`s this?» «Try to guess»; «Cats and mice»; «The shop», «Try to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guess».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“Count!”; “How many?“; “Touch your nose!“;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“The teacher”, “Describe the picture”; “Complete the picture”.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Слушание фольклорных песенок, просмотр учебных материалов, лото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 теме, домино, рабочая тетрадь.</w:t>
      </w:r>
    </w:p>
    <w:p w:rsidR="00907774" w:rsidRPr="00F91F9E" w:rsidRDefault="00907774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 6. Тема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room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и речевые образцы по теме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 room, bed, wardrobe, table, chair, TV, sofa, window, lamp, clock, floor,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carpet, family, mummy, daddy, boy, girl, in, on, under, and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Where is a dog? This is the bed. The boy is on a chair. He is under a table. I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see a table.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Who’s this? - This is mummy. -Where is she? - She’s on the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sofa. What do you see in the room? - I see a table, and a sofa, and a bed. Where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are flowers? - They are on the table. Do you see a dog on the bed? - Yes, I do. 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–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 dog big or small? - It’s small.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907774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с предлогами места -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on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under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с вопросительным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словом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Where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и вопросами типа -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Where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smth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?;</w:t>
      </w:r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с глаголом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see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ответами на вопрос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you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see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on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table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/?, с конструкциями -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see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table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и употребление в предложениях местоимения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множественного числа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They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They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are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bed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использование союза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перечислении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dog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cat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mouse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There is a picture of a room. What’s this? Who’s this? Where is she? What do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you see in the room? Where are flowers? Is the dog big or small?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the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picture! Draw the picture! Sit </w:t>
      </w:r>
      <w:proofErr w:type="spellStart"/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down!Stand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up! Sit down! Close/open your eyes!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Touch your ears! Point to…! Listen to me! Look at the picture! Describe the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picture! How many?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 фольклорных песенок, просмотр учебных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материалов.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 и лексике.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Заучивание чистоговорок. Заучивание чистоговорок, музыкальные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«About my toys» «Spring is green»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«First it’s spring» «My room is nice».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«My room»; «The room chant»;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«I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have a beautiful balloon».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“Yes, or no”; Little frog”; “What`s missing?”;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“Catch me”; “What`s this?”;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Cats and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mice”</w:t>
      </w:r>
      <w:proofErr w:type="gram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;”The</w:t>
      </w:r>
      <w:proofErr w:type="spellEnd"/>
      <w:proofErr w:type="gram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shop game”, “Try to guess”,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“Simon says”.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“ Find the odd!”; “How many?“; “Chain.”, “Who is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it?” “The teacher”, “Describe the picture”; “Complete the picture”.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песенок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907774" w:rsidRPr="00F91F9E" w:rsidRDefault="00907774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 “Easter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colours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с традициями стран изучаемого языка, с празднованием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праздника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Пасха повторение лексики и грамматики по темам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My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toys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” и “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Colours</w:t>
      </w:r>
      <w:proofErr w:type="spellEnd"/>
      <w:r w:rsidR="00907774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and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Numbers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:rsidR="00907774" w:rsidRPr="00F91F9E" w:rsidRDefault="00907774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8.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«The Animals»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речевые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образцы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(vocabulary): Wolf, fox, bear, squirrel,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rabbit, frog, cow, horse, sheep, pig, dog, mouse lion, tiger, zebra, crocodile,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monkey, giraffe,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dopthin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, fish, parrot, kangaroo, elephant, hippo tail, long, short,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country, city, wood, Zoo, sea, to climb, to swing, This is the bear. It lives in a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wood. It has got a small tail. It likes honey. It can climb the trees.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(speaking):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Микродиалоги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1.What’s this?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This is a dog.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-Where does it live?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The dog lives on farm.</w:t>
      </w:r>
    </w:p>
    <w:p w:rsidR="00907774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2.Can it climb?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No, It can’t. It can run.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3.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Has it got a tail?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-Yes, it has a long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tail.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4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Does it like apples?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No, it doesn’t.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5.What does it like?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- The dog likes meat.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(grammar):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ранее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изученных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конструкций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to live in.., I can/can’t, I</w:t>
      </w:r>
      <w:r w:rsidR="00907774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like/don’t like, I have got, My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favourite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food is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..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правилом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употребления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глаголов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ед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Present simple: It has, It likes/doesn’t like, It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lives in, it can/can’t.,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употреблением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притяжательных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местоимений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Составление рассказа о животном с использованием пиктограмм 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наглядных пособий.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(listening):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What’s this? Has the dog got a long tail? Where does he live?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can he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do? What does he like? Close/open your eyes!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Are you happy or sad? Can you?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What can you do? Do you like? What do you like? Are you friends? Is she your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friend? Has she got blue eyes?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Listen to me! Look at the picture! Describe the picture! How many? Who is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this? Who are you? Who is he?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Слушание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фольклорных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песенок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учебной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программы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(phonetics):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Отработка звуков, используемых в речевых образцах и лексике.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Заучивание чистоговорок, музыкальные фонетические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попевки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Дополнительный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материал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Песни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«Good morning», «Head and shoulders», «Monkeys swing», «What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is your name» «When I’m happy» «Bingo» «Giraffes drink water»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Стихи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: «Where is my dog?»; «This is a bear»; «Two birds»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Лото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“The Animals”, “Yes, or no”; Little frog”; “What`s missing?”;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“Catch me”; “What`s this?” “Try to guess”; 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Cats and mice”; 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Simon says”, “Try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to guess” “Simon says”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Упражнения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“ Count!”; “How many?“; “Find the odd!“; 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Who is it?”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>“The teacher”, “Describe the picture”; “Complete the picture”.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Просмотр учебного мультфильма, лото по теме, домино, рабочая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тетрадь.</w:t>
      </w: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Раздел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9.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Тема</w:t>
      </w:r>
      <w:r w:rsidRPr="00F91F9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«Story time” Little Red Riding Hood”»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Теория</w:t>
      </w:r>
      <w:r w:rsidR="00721BAB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Ознакомление детей с английской версией сказки «Красная шапочка».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Практика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Частичная инсценировка сказки с целью познакомить с героями сказок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страны изучаемого языка, с культурой, прививать интерес к традициям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другой страны, воспитывать толерантность по отношению к другим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традициям и культуре. Практическая цель – закрепить лексику по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пройденным темам и дать детям возможность почувствовать себя более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уверенно, в процессе инсценировки творчески применяя полученные знания</w:t>
      </w:r>
    </w:p>
    <w:p w:rsidR="008039D6" w:rsidRPr="00F91F9E" w:rsidRDefault="008039D6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21BAB" w:rsidRPr="00F91F9E" w:rsidRDefault="00721BAB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039D6" w:rsidRPr="00F91F9E" w:rsidRDefault="001F2C71" w:rsidP="00F91F9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91F9E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</w:t>
      </w:r>
      <w:r w:rsidR="00721BAB" w:rsidRPr="00F91F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8039D6" w:rsidRPr="00F91F9E">
        <w:rPr>
          <w:rFonts w:ascii="Times New Roman" w:hAnsi="Times New Roman" w:cs="Times New Roman"/>
          <w:b/>
          <w:color w:val="333333"/>
          <w:sz w:val="28"/>
          <w:szCs w:val="28"/>
        </w:rPr>
        <w:t>Планируемые результаты освоения Программы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рограммы у обучающихся приобретают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следующие знания, умения и навыки: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listening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- понимание речи преподавателя и сверстников в нормальном темпе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- умение прослушать описательные тексты, диалоги, рифмовки и т.п.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 исполнении преподавателя или дикторов – носителей языка в аудиозаписи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 воспроизвести их с опорой на зрительную и двигательную наглядность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speaking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умение общаться между собой или с преподавателем в пределах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чётко продуманной игровой или бытовой ситуации;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у детей формируются начальные умения монологической 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диалогической речи: поприветствовать и ответить на приветствие,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попрощаться, предложить вместе совершить какое-либо действие, выразить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просьбу или пожелание; внимательно слушать и адекватно реагировать на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высказывания педагога; уметь кратко ответить на вопрос, выразить согласие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или отказ от выполнения действия; приблизиться к овладению азами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культуры общения в речевом поведении.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Фонетика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phonetics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правильное произношение английских звуков 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их дифференциация.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vocabulary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усвоение детьми от 100 (первый год обучения) до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350 лексических единиц для говорения и около 250 слов для понимания на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слух.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Грамматика (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): освоение детьми некоторых базовых структур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английского языка, введение и закрепление некоторых моделей; знакомство с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употреблением утвердительной и отрицательной формы глагола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be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модального глагола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оборотов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в том числе его формы в 3 лице ед.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числа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has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got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, конструкцией «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let`s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», с рядом смысловых глаголов в рамках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изучаемых тем, а также с некоторыми случаями употребления смысловых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глаголов 3-го лица ед. числа в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present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Simple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например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live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lives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likes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ect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; овладение порядком слов в повелительном, повествовательном 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вопросительном предложении; употребление глаголов в повелительном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наклонении: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Run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girls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Boys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stand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1F9E">
        <w:rPr>
          <w:rFonts w:ascii="Times New Roman" w:hAnsi="Times New Roman" w:cs="Times New Roman"/>
          <w:color w:val="333333"/>
          <w:sz w:val="24"/>
          <w:szCs w:val="24"/>
        </w:rPr>
        <w:t>up</w:t>
      </w:r>
      <w:proofErr w:type="spellEnd"/>
      <w:r w:rsidRPr="00F91F9E">
        <w:rPr>
          <w:rFonts w:ascii="Times New Roman" w:hAnsi="Times New Roman" w:cs="Times New Roman"/>
          <w:color w:val="333333"/>
          <w:sz w:val="24"/>
          <w:szCs w:val="24"/>
        </w:rPr>
        <w:t>! знакомство с единственным и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множественным числом имён существительных, формой единственного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числа притяжательного падежа.</w:t>
      </w:r>
    </w:p>
    <w:p w:rsidR="008039D6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Обобщенными результатами обучения являются: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Приобретение навыков общения в спланированных учебно-бытовых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ситуациях.</w:t>
      </w:r>
    </w:p>
    <w:p w:rsidR="008039D6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- Формирование элементарных навыков грамматического построения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речи, и усвоение достаточного количества лексического материала для</w:t>
      </w:r>
      <w:r w:rsidR="008039D6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общения в заданных ситуациях.</w:t>
      </w:r>
    </w:p>
    <w:p w:rsidR="00C53B8E" w:rsidRPr="00F91F9E" w:rsidRDefault="008039D6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Знакомство с некоторыми культурными и социальными аспектами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стран изучаемого языка: национальными праздниками, героями сказок,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традиционными играми.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  <w:r w:rsidR="00726F05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Прямой контроль усвоения материала на ранней стадии обучения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английскому языку может привести к отрицательным эмоциям и нежеланию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изучать иностранный язык.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Поэтому контроль за усвоением 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рограммы осуществляется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следующим образом:</w:t>
      </w:r>
    </w:p>
    <w:p w:rsidR="00C53B8E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Наблюдение педагога.</w:t>
      </w:r>
    </w:p>
    <w:p w:rsidR="00C53B8E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Проведение занятий на повторение пройденного материала.</w:t>
      </w:r>
    </w:p>
    <w:p w:rsidR="00C53B8E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Проведение заключительных (контрольных) занятий по каждой теме.</w:t>
      </w:r>
    </w:p>
    <w:p w:rsidR="00C53B8E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Игровые диагностические методики.</w:t>
      </w:r>
    </w:p>
    <w:p w:rsidR="00C53B8E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Анкеты для родителей.</w:t>
      </w:r>
    </w:p>
    <w:p w:rsidR="00796E59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Формы подведения итогов реализации </w:t>
      </w:r>
      <w:r w:rsidR="00796E59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рограммы.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1. Открытые занятия для родителей и детей других групп.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2. Мини-концерты с исполнением песенок и стихов.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3. Инсценировки фрагментов сказок на английском языке</w:t>
      </w:r>
    </w:p>
    <w:p w:rsidR="00796E59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  <w:r w:rsidR="00726F05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Для диагностики используются методики, позволяющие выявить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насколько ребенком освоена данная 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Пр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ограмма в различных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областях освоения языка. Диагностические материалы структурированы по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возрастам: 4-5 лет (средний дошкольный возраст), 5-6, 6-7 лет (старший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дошкольный возраст). Исходя из содержания, основны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ми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показател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ями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компетентности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являются следующие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Аудирование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Говорение (монолог и диалог)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Лексика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96E59" w:rsidRPr="00F91F9E" w:rsidRDefault="00796E59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Процедура проведения диагностического обследования.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Диагностирование включает в себя контроль, проверку, накопление,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анализ, динамику, тенденции, прогнозирование дальнейшего развития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событий. В диагностике используются многие методы и методики. Наряду с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традиционными методами контроля, проверки, оценки, учета знаний 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умений, применяется тестирование обученности и воспитанности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дошкольников, исследование потенциальных возможностей детей (это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свойство называют обучаемостью), проектирование индивидуального 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личностно-ориентированного учебно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воспитательного процесса.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Если контроль и проверка организованы правильно, то они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способствуют - выявлению знаний, умений каждого дошкольника,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своевременному обнаружению пробелов в знаниях, умений детей, раскрытию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причин слабого усвоения отдельных частей предлагаемого материала,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повторению и систематизации пройденного, установлению уровня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готовности к усвоению нового материала, формированию умения много и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напряженно работать, овладению приемами самоконтроля и самопроверки,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стимулированию ответственности.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Диагностика проводится педагогом индивидуально с каждым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ребенком. Важно, чтобы процедура обследования проходила в атмосфере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доброжелательности: ребенка следует поощрять, оказывать ему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эмоциональную поддержку.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Ребенок выполняет ряд заданий, а педагог в это время ведет протокол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обследования, заполняя индивидуальную на каждого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ребенка диагностическую карту наблюдений, в которой фиксируются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результаты выполнения заданий, действия и высказывания ребенка, делаются</w:t>
      </w:r>
      <w:r w:rsidR="00796E59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пометки и планирования последующей развивающей работы.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b/>
          <w:color w:val="333333"/>
          <w:sz w:val="24"/>
          <w:szCs w:val="24"/>
        </w:rPr>
        <w:t>Оценка результатов</w:t>
      </w:r>
      <w:r w:rsidR="00726F05" w:rsidRPr="00F91F9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Протокол является частью диагностической таблицы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наблюдений, которая включает в себя несколько граф показателей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компетентности: говорение, аудирование и лексику, позволяет отследить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уровень знаний как индивидуально каждого ребенка, так и в среднем по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группе. Оценка результатов уровня освоения программного материала по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английскому языку осуществляется следующим образом: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3 балла – ребенок получает за правильный ответ, если не возникло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трудностей с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вопросом и ответом;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2 балла – не совсем точный ответ, либо ребенок нуждается 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небольшой подсказке,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понимает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о чем речь и не может вспомнить слово;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1 балл – не проявляет интереса, не выполняет задание или выполняет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неверно.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По завершению диагностики ведется подсчет баллов: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Средний дошкольный возраст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Высокий уровень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27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Средний 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уровень 18-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22 балл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а.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Низкий уровень 9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17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Критический уровень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8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Старший дошкольный возраст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Высший уровень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30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Средний уровень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19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24 балл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а.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Низкий уровень 10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18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Критический уровень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8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C53B8E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Диагностика уровня освоения программного материала по английскому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языку у детей среднего дошкольного возраста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Высокий уровень 23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27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Средний уровень 18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22 балл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а.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Низкий уровень 9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17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Критический уровень 0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8 баллов</w:t>
      </w:r>
      <w:r w:rsidR="00726F05"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3B8E" w:rsidRPr="00F91F9E" w:rsidRDefault="00726F05" w:rsidP="00F91F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1F9E">
        <w:rPr>
          <w:rFonts w:ascii="Times New Roman" w:hAnsi="Times New Roman" w:cs="Times New Roman"/>
          <w:color w:val="333333"/>
          <w:sz w:val="24"/>
          <w:szCs w:val="24"/>
        </w:rPr>
        <w:t>Кроме того, используются з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адания для диагностики уровня освоения программного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3B8E" w:rsidRPr="00F91F9E">
        <w:rPr>
          <w:rFonts w:ascii="Times New Roman" w:hAnsi="Times New Roman" w:cs="Times New Roman"/>
          <w:color w:val="333333"/>
          <w:sz w:val="24"/>
          <w:szCs w:val="24"/>
        </w:rPr>
        <w:t>материала по английскому языку у детей среднего дошкольного возраста</w:t>
      </w:r>
      <w:r w:rsidRPr="00F91F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C53B8E" w:rsidRPr="00F91F9E" w:rsidSect="004242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3B" w:rsidRDefault="00A7703B" w:rsidP="0042425B">
      <w:pPr>
        <w:spacing w:after="0" w:line="240" w:lineRule="auto"/>
      </w:pPr>
      <w:r>
        <w:separator/>
      </w:r>
    </w:p>
  </w:endnote>
  <w:endnote w:type="continuationSeparator" w:id="0">
    <w:p w:rsidR="00A7703B" w:rsidRDefault="00A7703B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293715" w:rsidRDefault="00293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3715" w:rsidRDefault="00293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3B" w:rsidRDefault="00A7703B" w:rsidP="0042425B">
      <w:pPr>
        <w:spacing w:after="0" w:line="240" w:lineRule="auto"/>
      </w:pPr>
      <w:r>
        <w:separator/>
      </w:r>
    </w:p>
  </w:footnote>
  <w:footnote w:type="continuationSeparator" w:id="0">
    <w:p w:rsidR="00A7703B" w:rsidRDefault="00A7703B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DD9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7E1"/>
    <w:multiLevelType w:val="hybridMultilevel"/>
    <w:tmpl w:val="E052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CA3"/>
    <w:multiLevelType w:val="hybridMultilevel"/>
    <w:tmpl w:val="EA9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565"/>
    <w:multiLevelType w:val="hybridMultilevel"/>
    <w:tmpl w:val="AEC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DAA"/>
    <w:multiLevelType w:val="hybridMultilevel"/>
    <w:tmpl w:val="E4E0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05C"/>
    <w:multiLevelType w:val="hybridMultilevel"/>
    <w:tmpl w:val="81C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2160"/>
    <w:multiLevelType w:val="hybridMultilevel"/>
    <w:tmpl w:val="326A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D6777"/>
    <w:multiLevelType w:val="hybridMultilevel"/>
    <w:tmpl w:val="C50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3906"/>
    <w:multiLevelType w:val="hybridMultilevel"/>
    <w:tmpl w:val="54E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224A"/>
    <w:multiLevelType w:val="hybridMultilevel"/>
    <w:tmpl w:val="601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7"/>
  </w:num>
  <w:num w:numId="5">
    <w:abstractNumId w:val="26"/>
  </w:num>
  <w:num w:numId="6">
    <w:abstractNumId w:val="0"/>
  </w:num>
  <w:num w:numId="7">
    <w:abstractNumId w:val="21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6"/>
  </w:num>
  <w:num w:numId="20">
    <w:abstractNumId w:val="20"/>
  </w:num>
  <w:num w:numId="21">
    <w:abstractNumId w:val="22"/>
  </w:num>
  <w:num w:numId="22">
    <w:abstractNumId w:val="23"/>
  </w:num>
  <w:num w:numId="23">
    <w:abstractNumId w:val="25"/>
  </w:num>
  <w:num w:numId="24">
    <w:abstractNumId w:val="16"/>
  </w:num>
  <w:num w:numId="25">
    <w:abstractNumId w:val="7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3E01"/>
    <w:rsid w:val="00040125"/>
    <w:rsid w:val="00047044"/>
    <w:rsid w:val="00076F05"/>
    <w:rsid w:val="00086570"/>
    <w:rsid w:val="000C0118"/>
    <w:rsid w:val="000E1A69"/>
    <w:rsid w:val="000E5614"/>
    <w:rsid w:val="001129E4"/>
    <w:rsid w:val="001222ED"/>
    <w:rsid w:val="001517F9"/>
    <w:rsid w:val="00165364"/>
    <w:rsid w:val="00170942"/>
    <w:rsid w:val="001A3C98"/>
    <w:rsid w:val="001A405D"/>
    <w:rsid w:val="001D4733"/>
    <w:rsid w:val="001F0E25"/>
    <w:rsid w:val="001F2C71"/>
    <w:rsid w:val="002107E0"/>
    <w:rsid w:val="00265C00"/>
    <w:rsid w:val="00287649"/>
    <w:rsid w:val="00293715"/>
    <w:rsid w:val="002C1468"/>
    <w:rsid w:val="002D63B7"/>
    <w:rsid w:val="002E4A41"/>
    <w:rsid w:val="002F3FF3"/>
    <w:rsid w:val="003175D5"/>
    <w:rsid w:val="0032761C"/>
    <w:rsid w:val="0033687B"/>
    <w:rsid w:val="003501E4"/>
    <w:rsid w:val="003554AD"/>
    <w:rsid w:val="003621A7"/>
    <w:rsid w:val="00366E16"/>
    <w:rsid w:val="003A3A05"/>
    <w:rsid w:val="003D17D5"/>
    <w:rsid w:val="0040415B"/>
    <w:rsid w:val="0040422B"/>
    <w:rsid w:val="0042425B"/>
    <w:rsid w:val="00424A1B"/>
    <w:rsid w:val="00436F7C"/>
    <w:rsid w:val="004604D4"/>
    <w:rsid w:val="00461EFE"/>
    <w:rsid w:val="0047171C"/>
    <w:rsid w:val="004851B6"/>
    <w:rsid w:val="004920F3"/>
    <w:rsid w:val="00493DDB"/>
    <w:rsid w:val="004A1BC3"/>
    <w:rsid w:val="004B58E7"/>
    <w:rsid w:val="004C5207"/>
    <w:rsid w:val="004E0FA0"/>
    <w:rsid w:val="004E6896"/>
    <w:rsid w:val="004F6A57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74A6C"/>
    <w:rsid w:val="00577A6F"/>
    <w:rsid w:val="00593A70"/>
    <w:rsid w:val="00593D6F"/>
    <w:rsid w:val="00594BA1"/>
    <w:rsid w:val="005B1D64"/>
    <w:rsid w:val="005C7DC2"/>
    <w:rsid w:val="005E08F3"/>
    <w:rsid w:val="005E44E6"/>
    <w:rsid w:val="00620A36"/>
    <w:rsid w:val="00647297"/>
    <w:rsid w:val="00656018"/>
    <w:rsid w:val="006714D7"/>
    <w:rsid w:val="00690622"/>
    <w:rsid w:val="00691C10"/>
    <w:rsid w:val="006957E6"/>
    <w:rsid w:val="006B407A"/>
    <w:rsid w:val="006B5446"/>
    <w:rsid w:val="006C1EA0"/>
    <w:rsid w:val="006C32FE"/>
    <w:rsid w:val="006F7659"/>
    <w:rsid w:val="00721BAB"/>
    <w:rsid w:val="00726F05"/>
    <w:rsid w:val="00744809"/>
    <w:rsid w:val="007558B2"/>
    <w:rsid w:val="00766175"/>
    <w:rsid w:val="00775099"/>
    <w:rsid w:val="00790DC1"/>
    <w:rsid w:val="0079223E"/>
    <w:rsid w:val="00796E59"/>
    <w:rsid w:val="007A4E23"/>
    <w:rsid w:val="007A6166"/>
    <w:rsid w:val="007A7740"/>
    <w:rsid w:val="007B4530"/>
    <w:rsid w:val="007B6D25"/>
    <w:rsid w:val="007C2E51"/>
    <w:rsid w:val="008039D6"/>
    <w:rsid w:val="00816B4B"/>
    <w:rsid w:val="00831C3E"/>
    <w:rsid w:val="008734A3"/>
    <w:rsid w:val="008A30B1"/>
    <w:rsid w:val="008B1D73"/>
    <w:rsid w:val="008C7E7C"/>
    <w:rsid w:val="009059B4"/>
    <w:rsid w:val="0090646D"/>
    <w:rsid w:val="00907774"/>
    <w:rsid w:val="00931BC5"/>
    <w:rsid w:val="00975152"/>
    <w:rsid w:val="00977375"/>
    <w:rsid w:val="00994A0D"/>
    <w:rsid w:val="009B357E"/>
    <w:rsid w:val="009B564C"/>
    <w:rsid w:val="00A40C61"/>
    <w:rsid w:val="00A41E0B"/>
    <w:rsid w:val="00A43264"/>
    <w:rsid w:val="00A44815"/>
    <w:rsid w:val="00A459D3"/>
    <w:rsid w:val="00A519D6"/>
    <w:rsid w:val="00A569EC"/>
    <w:rsid w:val="00A6185B"/>
    <w:rsid w:val="00A7703B"/>
    <w:rsid w:val="00A8642B"/>
    <w:rsid w:val="00A87854"/>
    <w:rsid w:val="00A97D2B"/>
    <w:rsid w:val="00AB4BDE"/>
    <w:rsid w:val="00AD78D2"/>
    <w:rsid w:val="00B13B98"/>
    <w:rsid w:val="00B96A68"/>
    <w:rsid w:val="00BA04B8"/>
    <w:rsid w:val="00BA5B19"/>
    <w:rsid w:val="00BB7BA3"/>
    <w:rsid w:val="00BC4D42"/>
    <w:rsid w:val="00BF1A82"/>
    <w:rsid w:val="00C22EDC"/>
    <w:rsid w:val="00C346DA"/>
    <w:rsid w:val="00C53B8E"/>
    <w:rsid w:val="00C550FD"/>
    <w:rsid w:val="00C729B8"/>
    <w:rsid w:val="00C86B05"/>
    <w:rsid w:val="00CA1DB4"/>
    <w:rsid w:val="00CB3963"/>
    <w:rsid w:val="00CC309A"/>
    <w:rsid w:val="00CC5519"/>
    <w:rsid w:val="00CF3AED"/>
    <w:rsid w:val="00D13611"/>
    <w:rsid w:val="00D3420E"/>
    <w:rsid w:val="00D37DE5"/>
    <w:rsid w:val="00D5259A"/>
    <w:rsid w:val="00D52ED2"/>
    <w:rsid w:val="00D64A92"/>
    <w:rsid w:val="00D749DD"/>
    <w:rsid w:val="00D80DD2"/>
    <w:rsid w:val="00D84D60"/>
    <w:rsid w:val="00D91441"/>
    <w:rsid w:val="00D942D1"/>
    <w:rsid w:val="00DA5CEA"/>
    <w:rsid w:val="00DE4C17"/>
    <w:rsid w:val="00DF0BEA"/>
    <w:rsid w:val="00DF104A"/>
    <w:rsid w:val="00DF1E7D"/>
    <w:rsid w:val="00DF394B"/>
    <w:rsid w:val="00E00D78"/>
    <w:rsid w:val="00E074CC"/>
    <w:rsid w:val="00E73B03"/>
    <w:rsid w:val="00E81A14"/>
    <w:rsid w:val="00E92EB3"/>
    <w:rsid w:val="00EB10BC"/>
    <w:rsid w:val="00EB525D"/>
    <w:rsid w:val="00EC12F8"/>
    <w:rsid w:val="00EC38D5"/>
    <w:rsid w:val="00EC4131"/>
    <w:rsid w:val="00EE791C"/>
    <w:rsid w:val="00EF7FCF"/>
    <w:rsid w:val="00F10284"/>
    <w:rsid w:val="00F20790"/>
    <w:rsid w:val="00F24908"/>
    <w:rsid w:val="00F267B7"/>
    <w:rsid w:val="00F46A57"/>
    <w:rsid w:val="00F50B84"/>
    <w:rsid w:val="00F5160F"/>
    <w:rsid w:val="00F64EA8"/>
    <w:rsid w:val="00F914F4"/>
    <w:rsid w:val="00F91F9E"/>
    <w:rsid w:val="00FA4F0E"/>
    <w:rsid w:val="00FA71B0"/>
    <w:rsid w:val="00FC25A7"/>
    <w:rsid w:val="00FD21EA"/>
    <w:rsid w:val="00FD3F8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35</cp:revision>
  <dcterms:created xsi:type="dcterms:W3CDTF">2023-06-28T08:56:00Z</dcterms:created>
  <dcterms:modified xsi:type="dcterms:W3CDTF">2023-08-01T14:11:00Z</dcterms:modified>
</cp:coreProperties>
</file>